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D69A" w14:textId="11037F8A" w:rsidR="00B91ED9" w:rsidRPr="00B91ED9" w:rsidRDefault="005B3AD9" w:rsidP="00B91ED9">
      <w:pPr>
        <w:spacing w:after="0"/>
        <w:rPr>
          <w:sz w:val="24"/>
          <w:szCs w:val="24"/>
        </w:rPr>
      </w:pPr>
      <w:r>
        <w:rPr>
          <w:sz w:val="36"/>
          <w:szCs w:val="36"/>
        </w:rPr>
        <w:t>Textured Tile</w:t>
      </w:r>
      <w:r w:rsidR="009120FD">
        <w:rPr>
          <w:sz w:val="36"/>
          <w:szCs w:val="36"/>
        </w:rPr>
        <w:t xml:space="preserve"> &amp; </w:t>
      </w:r>
      <w:r>
        <w:rPr>
          <w:sz w:val="36"/>
          <w:szCs w:val="36"/>
        </w:rPr>
        <w:t>Overhangs</w:t>
      </w:r>
      <w:r w:rsidR="009120FD">
        <w:rPr>
          <w:sz w:val="36"/>
          <w:szCs w:val="36"/>
        </w:rPr>
        <w:br/>
      </w:r>
      <w:r w:rsidR="00B91ED9">
        <w:rPr>
          <w:sz w:val="24"/>
          <w:szCs w:val="24"/>
        </w:rPr>
        <w:t>By Shannon McKinney – DT Glass, Inc</w:t>
      </w:r>
    </w:p>
    <w:p w14:paraId="55F091FC" w14:textId="112F5A0E" w:rsidR="008859CF" w:rsidRDefault="008859CF" w:rsidP="00B91ED9">
      <w:pPr>
        <w:spacing w:after="0"/>
        <w:rPr>
          <w:sz w:val="28"/>
          <w:szCs w:val="28"/>
        </w:rPr>
      </w:pPr>
    </w:p>
    <w:p w14:paraId="42E9B314" w14:textId="36DE00FF" w:rsidR="008859CF" w:rsidRDefault="008859CF" w:rsidP="00B91ED9">
      <w:pPr>
        <w:spacing w:after="0"/>
        <w:rPr>
          <w:sz w:val="28"/>
          <w:szCs w:val="28"/>
        </w:rPr>
      </w:pPr>
    </w:p>
    <w:p w14:paraId="3B4C83D9" w14:textId="1334B061" w:rsidR="005B3E2E" w:rsidRDefault="005B3E2E" w:rsidP="005A5200">
      <w:pPr>
        <w:spacing w:after="0"/>
        <w:rPr>
          <w:sz w:val="28"/>
          <w:szCs w:val="28"/>
        </w:rPr>
      </w:pPr>
      <w:r>
        <w:rPr>
          <w:sz w:val="28"/>
          <w:szCs w:val="28"/>
        </w:rPr>
        <w:t xml:space="preserve">Finding the right tile for your bathroom means exploring color and size, creating depth and interest, and integrating with the rest of the colors and finishes in the room.  </w:t>
      </w:r>
      <w:r w:rsidR="00775232">
        <w:rPr>
          <w:sz w:val="28"/>
          <w:szCs w:val="28"/>
        </w:rPr>
        <w:t>But none of that matters if the tile doesn’t fit the intended use</w:t>
      </w:r>
      <w:r w:rsidR="00E61B3B">
        <w:rPr>
          <w:sz w:val="28"/>
          <w:szCs w:val="28"/>
        </w:rPr>
        <w:t xml:space="preserve"> (</w:t>
      </w:r>
      <w:r w:rsidR="00287A54">
        <w:rPr>
          <w:sz w:val="28"/>
          <w:szCs w:val="28"/>
        </w:rPr>
        <w:t>floor tile shouldn’t be too slick, large format is bad for slopes</w:t>
      </w:r>
      <w:r w:rsidR="00970BF0">
        <w:rPr>
          <w:sz w:val="28"/>
          <w:szCs w:val="28"/>
        </w:rPr>
        <w:t xml:space="preserve">, </w:t>
      </w:r>
      <w:proofErr w:type="spellStart"/>
      <w:r w:rsidR="00970BF0">
        <w:rPr>
          <w:sz w:val="28"/>
          <w:szCs w:val="28"/>
        </w:rPr>
        <w:t>etc</w:t>
      </w:r>
      <w:proofErr w:type="spellEnd"/>
      <w:r w:rsidR="00E61B3B">
        <w:rPr>
          <w:sz w:val="28"/>
          <w:szCs w:val="28"/>
        </w:rPr>
        <w:t>)</w:t>
      </w:r>
      <w:r w:rsidR="00287A54">
        <w:rPr>
          <w:sz w:val="28"/>
          <w:szCs w:val="28"/>
        </w:rPr>
        <w:t xml:space="preserve">.  Here we add just a few more </w:t>
      </w:r>
      <w:r w:rsidR="00775232">
        <w:rPr>
          <w:sz w:val="28"/>
          <w:szCs w:val="28"/>
        </w:rPr>
        <w:t>criteria for selecting tile based on the requirements</w:t>
      </w:r>
      <w:r w:rsidR="00287A54">
        <w:rPr>
          <w:sz w:val="28"/>
          <w:szCs w:val="28"/>
        </w:rPr>
        <w:t xml:space="preserve"> </w:t>
      </w:r>
      <w:r w:rsidR="00281543">
        <w:rPr>
          <w:sz w:val="28"/>
          <w:szCs w:val="28"/>
        </w:rPr>
        <w:t>of the</w:t>
      </w:r>
      <w:r>
        <w:rPr>
          <w:sz w:val="28"/>
          <w:szCs w:val="28"/>
        </w:rPr>
        <w:t xml:space="preserve"> shower glass.</w:t>
      </w:r>
    </w:p>
    <w:p w14:paraId="7F205BFF" w14:textId="6C8C1259" w:rsidR="005B3E2E" w:rsidRDefault="005B3E2E" w:rsidP="005A5200">
      <w:pPr>
        <w:spacing w:after="0"/>
        <w:rPr>
          <w:sz w:val="28"/>
          <w:szCs w:val="28"/>
        </w:rPr>
      </w:pPr>
    </w:p>
    <w:p w14:paraId="54A8D226" w14:textId="55C4F3EA" w:rsidR="005B3E2E" w:rsidRDefault="002451D9" w:rsidP="005A5200">
      <w:pPr>
        <w:spacing w:after="0"/>
        <w:rPr>
          <w:sz w:val="28"/>
          <w:szCs w:val="28"/>
        </w:rPr>
      </w:pPr>
      <w:r>
        <w:rPr>
          <w:sz w:val="28"/>
          <w:szCs w:val="28"/>
        </w:rPr>
        <w:t xml:space="preserve">With the right tile selected, shower glass will disappear into the beauty of the room.  </w:t>
      </w:r>
      <w:r w:rsidR="00775232">
        <w:rPr>
          <w:sz w:val="28"/>
          <w:szCs w:val="28"/>
        </w:rPr>
        <w:t xml:space="preserve">Unfortunately, </w:t>
      </w:r>
      <w:r w:rsidR="00281543">
        <w:rPr>
          <w:sz w:val="28"/>
          <w:szCs w:val="28"/>
        </w:rPr>
        <w:t xml:space="preserve">the wrong </w:t>
      </w:r>
      <w:r>
        <w:rPr>
          <w:sz w:val="28"/>
          <w:szCs w:val="28"/>
        </w:rPr>
        <w:t>tile choice</w:t>
      </w:r>
      <w:r w:rsidR="00281543">
        <w:rPr>
          <w:sz w:val="28"/>
          <w:szCs w:val="28"/>
        </w:rPr>
        <w:t>s will stand out next to the glass, or even require changes in the original glass plan.  Knowing what works with glass up front makes the difference between everything falling into place versus having to make last minute concessions.</w:t>
      </w:r>
    </w:p>
    <w:p w14:paraId="5DBDBAC4" w14:textId="187B586D" w:rsidR="007D71CB" w:rsidRDefault="002451D9" w:rsidP="005A5200">
      <w:pPr>
        <w:spacing w:after="0"/>
        <w:rPr>
          <w:sz w:val="28"/>
          <w:szCs w:val="28"/>
        </w:rPr>
      </w:pPr>
      <w:r>
        <w:rPr>
          <w:noProof/>
          <w:sz w:val="28"/>
          <w:szCs w:val="28"/>
        </w:rPr>
        <w:drawing>
          <wp:anchor distT="0" distB="0" distL="114300" distR="114300" simplePos="0" relativeHeight="251666432" behindDoc="0" locked="0" layoutInCell="1" allowOverlap="1" wp14:anchorId="12E10958" wp14:editId="4EFC1DD8">
            <wp:simplePos x="0" y="0"/>
            <wp:positionH relativeFrom="column">
              <wp:posOffset>0</wp:posOffset>
            </wp:positionH>
            <wp:positionV relativeFrom="paragraph">
              <wp:posOffset>274320</wp:posOffset>
            </wp:positionV>
            <wp:extent cx="5212080" cy="3089910"/>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vy and Glass Tile.jpg"/>
                    <pic:cNvPicPr/>
                  </pic:nvPicPr>
                  <pic:blipFill>
                    <a:blip r:embed="rId7">
                      <a:extLst>
                        <a:ext uri="{28A0092B-C50C-407E-A947-70E740481C1C}">
                          <a14:useLocalDpi xmlns:a14="http://schemas.microsoft.com/office/drawing/2010/main" val="0"/>
                        </a:ext>
                      </a:extLst>
                    </a:blip>
                    <a:stretch>
                      <a:fillRect/>
                    </a:stretch>
                  </pic:blipFill>
                  <pic:spPr>
                    <a:xfrm>
                      <a:off x="0" y="0"/>
                      <a:ext cx="5212080" cy="3089910"/>
                    </a:xfrm>
                    <a:prstGeom prst="rect">
                      <a:avLst/>
                    </a:prstGeom>
                  </pic:spPr>
                </pic:pic>
              </a:graphicData>
            </a:graphic>
          </wp:anchor>
        </w:drawing>
      </w:r>
      <w:r w:rsidR="005B3E2E">
        <w:rPr>
          <w:sz w:val="28"/>
          <w:szCs w:val="28"/>
        </w:rPr>
        <w:t xml:space="preserve"> </w:t>
      </w:r>
    </w:p>
    <w:p w14:paraId="02B0912B" w14:textId="002C5BCA" w:rsidR="005B3E2E" w:rsidRDefault="005B3E2E" w:rsidP="005A5200">
      <w:pPr>
        <w:spacing w:after="0"/>
        <w:rPr>
          <w:sz w:val="28"/>
          <w:szCs w:val="28"/>
        </w:rPr>
      </w:pPr>
    </w:p>
    <w:p w14:paraId="24AB9FE2" w14:textId="77777777" w:rsidR="00281543" w:rsidRDefault="00281543" w:rsidP="005A5200">
      <w:pPr>
        <w:spacing w:after="0"/>
        <w:rPr>
          <w:sz w:val="28"/>
          <w:szCs w:val="28"/>
        </w:rPr>
      </w:pPr>
    </w:p>
    <w:p w14:paraId="40350F5F" w14:textId="5EC38DF4" w:rsidR="004E2ACE" w:rsidRDefault="004E2ACE" w:rsidP="005A5200">
      <w:pPr>
        <w:spacing w:after="0"/>
        <w:rPr>
          <w:sz w:val="28"/>
          <w:szCs w:val="28"/>
        </w:rPr>
      </w:pPr>
      <w:r>
        <w:rPr>
          <w:sz w:val="28"/>
          <w:szCs w:val="28"/>
        </w:rPr>
        <w:lastRenderedPageBreak/>
        <w:t xml:space="preserve">The good news is that </w:t>
      </w:r>
      <w:r w:rsidR="00281543">
        <w:rPr>
          <w:sz w:val="28"/>
          <w:szCs w:val="28"/>
        </w:rPr>
        <w:t xml:space="preserve">there are only a few tile limitations that we need to watch out for, and </w:t>
      </w:r>
      <w:r>
        <w:rPr>
          <w:sz w:val="28"/>
          <w:szCs w:val="28"/>
        </w:rPr>
        <w:t>we’re</w:t>
      </w:r>
      <w:r w:rsidR="00281543">
        <w:rPr>
          <w:sz w:val="28"/>
          <w:szCs w:val="28"/>
        </w:rPr>
        <w:t xml:space="preserve"> only</w:t>
      </w:r>
      <w:r>
        <w:rPr>
          <w:sz w:val="28"/>
          <w:szCs w:val="28"/>
        </w:rPr>
        <w:t xml:space="preserve"> concerned with </w:t>
      </w:r>
      <w:r w:rsidR="00281543">
        <w:rPr>
          <w:sz w:val="28"/>
          <w:szCs w:val="28"/>
        </w:rPr>
        <w:t>t</w:t>
      </w:r>
      <w:r>
        <w:rPr>
          <w:sz w:val="28"/>
          <w:szCs w:val="28"/>
        </w:rPr>
        <w:t>he tile that connects to glass at the walls or curb</w:t>
      </w:r>
      <w:r w:rsidR="00207CFF">
        <w:rPr>
          <w:sz w:val="28"/>
          <w:szCs w:val="28"/>
        </w:rPr>
        <w:t>.</w:t>
      </w:r>
      <w:r w:rsidR="00745A83">
        <w:rPr>
          <w:sz w:val="28"/>
          <w:szCs w:val="28"/>
        </w:rPr>
        <w:t xml:space="preserve">  The rest of the shower walls and floor </w:t>
      </w:r>
      <w:r w:rsidR="00970BF0">
        <w:rPr>
          <w:sz w:val="28"/>
          <w:szCs w:val="28"/>
        </w:rPr>
        <w:t>can be selected with wild abandon (or at least under the scrutiny of someone else’s blog).</w:t>
      </w:r>
    </w:p>
    <w:p w14:paraId="44C565FE" w14:textId="20848201" w:rsidR="00D3077D" w:rsidRPr="0038658A" w:rsidRDefault="00D3077D" w:rsidP="00D3077D">
      <w:pPr>
        <w:pStyle w:val="IntenseQuote"/>
        <w:rPr>
          <w:sz w:val="32"/>
          <w:szCs w:val="32"/>
        </w:rPr>
      </w:pPr>
      <w:bookmarkStart w:id="0" w:name="_Hlk109038622"/>
      <w:r>
        <w:rPr>
          <w:sz w:val="32"/>
          <w:szCs w:val="32"/>
        </w:rPr>
        <w:t xml:space="preserve">Tile selections </w:t>
      </w:r>
      <w:r w:rsidR="00B30EDF">
        <w:rPr>
          <w:sz w:val="32"/>
          <w:szCs w:val="32"/>
        </w:rPr>
        <w:t>should</w:t>
      </w:r>
      <w:r>
        <w:rPr>
          <w:sz w:val="32"/>
          <w:szCs w:val="32"/>
        </w:rPr>
        <w:t xml:space="preserve"> balance beauty and utility.</w:t>
      </w:r>
    </w:p>
    <w:bookmarkEnd w:id="0"/>
    <w:p w14:paraId="226BE71A" w14:textId="77777777" w:rsidR="00D3077D" w:rsidRDefault="00D3077D" w:rsidP="005A5200">
      <w:pPr>
        <w:spacing w:after="0"/>
        <w:rPr>
          <w:b/>
          <w:bCs/>
          <w:sz w:val="28"/>
          <w:szCs w:val="28"/>
        </w:rPr>
      </w:pPr>
    </w:p>
    <w:p w14:paraId="3BA96E8A" w14:textId="63E6A59A" w:rsidR="00207CFF" w:rsidRPr="004C15FC" w:rsidRDefault="004C15FC" w:rsidP="005A5200">
      <w:pPr>
        <w:spacing w:after="0"/>
        <w:rPr>
          <w:b/>
          <w:bCs/>
          <w:sz w:val="28"/>
          <w:szCs w:val="28"/>
        </w:rPr>
      </w:pPr>
      <w:r w:rsidRPr="004C15FC">
        <w:rPr>
          <w:b/>
          <w:bCs/>
          <w:sz w:val="28"/>
          <w:szCs w:val="28"/>
        </w:rPr>
        <w:t xml:space="preserve">Avoid </w:t>
      </w:r>
      <w:r w:rsidR="00207CFF" w:rsidRPr="004C15FC">
        <w:rPr>
          <w:b/>
          <w:bCs/>
          <w:sz w:val="28"/>
          <w:szCs w:val="28"/>
        </w:rPr>
        <w:t>Glass Tile</w:t>
      </w:r>
    </w:p>
    <w:p w14:paraId="7B6EBF96" w14:textId="675F33FB" w:rsidR="004B1FF7" w:rsidRDefault="00207CFF" w:rsidP="005A5200">
      <w:pPr>
        <w:spacing w:after="0"/>
        <w:rPr>
          <w:sz w:val="28"/>
          <w:szCs w:val="28"/>
        </w:rPr>
      </w:pPr>
      <w:r>
        <w:rPr>
          <w:sz w:val="28"/>
          <w:szCs w:val="28"/>
        </w:rPr>
        <w:t xml:space="preserve">Wait, shouldn’t a glass shop love glass tile?  While we may appreciate its beauty, we know better than anyone how temperamental glass can be.  </w:t>
      </w:r>
      <w:r w:rsidR="004B1FF7">
        <w:rPr>
          <w:sz w:val="28"/>
          <w:szCs w:val="28"/>
        </w:rPr>
        <w:t>Most glass tile has undergone a heat process to cure the paint to the glass.  This process changes the chemical bonds in the glass making drilling physically impossible</w:t>
      </w:r>
      <w:r w:rsidR="00745A83">
        <w:rPr>
          <w:sz w:val="28"/>
          <w:szCs w:val="28"/>
        </w:rPr>
        <w:t xml:space="preserve"> without cracking</w:t>
      </w:r>
      <w:r w:rsidR="004B1FF7">
        <w:rPr>
          <w:sz w:val="28"/>
          <w:szCs w:val="28"/>
        </w:rPr>
        <w:t xml:space="preserve">, in the same way that tempered glass </w:t>
      </w:r>
      <w:r w:rsidR="00745A83">
        <w:rPr>
          <w:sz w:val="28"/>
          <w:szCs w:val="28"/>
        </w:rPr>
        <w:t>will not cut without breaking</w:t>
      </w:r>
      <w:r w:rsidR="004B1FF7">
        <w:rPr>
          <w:sz w:val="28"/>
          <w:szCs w:val="28"/>
        </w:rPr>
        <w:t>.</w:t>
      </w:r>
    </w:p>
    <w:p w14:paraId="678879B8" w14:textId="79C8C65F" w:rsidR="004B1FF7" w:rsidRDefault="004B1FF7" w:rsidP="005A5200">
      <w:pPr>
        <w:spacing w:after="0"/>
        <w:rPr>
          <w:sz w:val="28"/>
          <w:szCs w:val="28"/>
        </w:rPr>
      </w:pPr>
    </w:p>
    <w:p w14:paraId="4DF66CE3" w14:textId="67D733E5" w:rsidR="004C15FC" w:rsidRDefault="000D2BDF" w:rsidP="005A5200">
      <w:pPr>
        <w:spacing w:after="0"/>
        <w:rPr>
          <w:sz w:val="28"/>
          <w:szCs w:val="28"/>
        </w:rPr>
      </w:pPr>
      <w:r>
        <w:rPr>
          <w:sz w:val="28"/>
          <w:szCs w:val="28"/>
        </w:rPr>
        <w:t xml:space="preserve">How to deal with glass tile in locations where </w:t>
      </w:r>
      <w:r w:rsidR="00970BF0">
        <w:rPr>
          <w:sz w:val="28"/>
          <w:szCs w:val="28"/>
        </w:rPr>
        <w:t>hardware must</w:t>
      </w:r>
      <w:r>
        <w:rPr>
          <w:sz w:val="28"/>
          <w:szCs w:val="28"/>
        </w:rPr>
        <w:t xml:space="preserve"> be attached:</w:t>
      </w:r>
    </w:p>
    <w:p w14:paraId="1554B0B3" w14:textId="46988B1B" w:rsidR="004C15FC" w:rsidRDefault="000D2BDF" w:rsidP="004C15FC">
      <w:pPr>
        <w:pStyle w:val="ListParagraph"/>
        <w:numPr>
          <w:ilvl w:val="0"/>
          <w:numId w:val="11"/>
        </w:numPr>
        <w:spacing w:after="0"/>
        <w:rPr>
          <w:sz w:val="28"/>
          <w:szCs w:val="28"/>
        </w:rPr>
      </w:pPr>
      <w:r>
        <w:rPr>
          <w:sz w:val="28"/>
          <w:szCs w:val="28"/>
        </w:rPr>
        <w:t>Install</w:t>
      </w:r>
      <w:r w:rsidR="004C15FC">
        <w:rPr>
          <w:sz w:val="28"/>
          <w:szCs w:val="28"/>
        </w:rPr>
        <w:t xml:space="preserve"> </w:t>
      </w:r>
      <w:r>
        <w:rPr>
          <w:sz w:val="28"/>
          <w:szCs w:val="28"/>
        </w:rPr>
        <w:t xml:space="preserve">top and bottom </w:t>
      </w:r>
      <w:r w:rsidR="004C15FC">
        <w:rPr>
          <w:sz w:val="28"/>
          <w:szCs w:val="28"/>
        </w:rPr>
        <w:t xml:space="preserve">pivot hinges to reduce the amount of drilling needed </w:t>
      </w:r>
      <w:r w:rsidR="00745A83">
        <w:rPr>
          <w:sz w:val="28"/>
          <w:szCs w:val="28"/>
        </w:rPr>
        <w:t>compared to</w:t>
      </w:r>
      <w:r w:rsidR="004C15FC">
        <w:rPr>
          <w:sz w:val="28"/>
          <w:szCs w:val="28"/>
        </w:rPr>
        <w:t xml:space="preserve"> wall hinges</w:t>
      </w:r>
    </w:p>
    <w:p w14:paraId="0701C641" w14:textId="6B289DDF" w:rsidR="004C15FC" w:rsidRDefault="004C15FC" w:rsidP="004C15FC">
      <w:pPr>
        <w:pStyle w:val="ListParagraph"/>
        <w:numPr>
          <w:ilvl w:val="0"/>
          <w:numId w:val="11"/>
        </w:numPr>
        <w:spacing w:after="0"/>
        <w:rPr>
          <w:sz w:val="28"/>
          <w:szCs w:val="28"/>
        </w:rPr>
      </w:pPr>
      <w:r>
        <w:rPr>
          <w:sz w:val="28"/>
          <w:szCs w:val="28"/>
        </w:rPr>
        <w:t xml:space="preserve">Change to channel instead of clips so that </w:t>
      </w:r>
      <w:r w:rsidR="00970BF0">
        <w:rPr>
          <w:sz w:val="28"/>
          <w:szCs w:val="28"/>
        </w:rPr>
        <w:t>screws</w:t>
      </w:r>
      <w:r>
        <w:rPr>
          <w:sz w:val="28"/>
          <w:szCs w:val="28"/>
        </w:rPr>
        <w:t xml:space="preserve"> can be positioned at grout lines</w:t>
      </w:r>
    </w:p>
    <w:p w14:paraId="29F9209C" w14:textId="1C4B71AD" w:rsidR="004C15FC" w:rsidRDefault="004C15FC" w:rsidP="004C15FC">
      <w:pPr>
        <w:pStyle w:val="ListParagraph"/>
        <w:numPr>
          <w:ilvl w:val="0"/>
          <w:numId w:val="11"/>
        </w:numPr>
        <w:spacing w:after="0"/>
        <w:rPr>
          <w:sz w:val="28"/>
          <w:szCs w:val="28"/>
        </w:rPr>
      </w:pPr>
      <w:r>
        <w:rPr>
          <w:sz w:val="28"/>
          <w:szCs w:val="28"/>
        </w:rPr>
        <w:t>Remove glass tile from hinge or clip areas and replace it with another tile</w:t>
      </w:r>
    </w:p>
    <w:p w14:paraId="2C172DA5" w14:textId="479CB8CB" w:rsidR="004C15FC" w:rsidRDefault="004C15FC" w:rsidP="004C15FC">
      <w:pPr>
        <w:pStyle w:val="ListParagraph"/>
        <w:numPr>
          <w:ilvl w:val="0"/>
          <w:numId w:val="11"/>
        </w:numPr>
        <w:spacing w:after="0"/>
        <w:rPr>
          <w:sz w:val="28"/>
          <w:szCs w:val="28"/>
        </w:rPr>
      </w:pPr>
      <w:r>
        <w:rPr>
          <w:sz w:val="28"/>
          <w:szCs w:val="28"/>
        </w:rPr>
        <w:t>Pre-cut tile where it needs to be drilled and add a grout line</w:t>
      </w:r>
    </w:p>
    <w:p w14:paraId="626A1F9B" w14:textId="7A600D03" w:rsidR="004C15FC" w:rsidRDefault="000D2BDF" w:rsidP="004C15FC">
      <w:pPr>
        <w:pStyle w:val="ListParagraph"/>
        <w:numPr>
          <w:ilvl w:val="0"/>
          <w:numId w:val="11"/>
        </w:numPr>
        <w:spacing w:after="0"/>
        <w:rPr>
          <w:sz w:val="28"/>
          <w:szCs w:val="28"/>
        </w:rPr>
      </w:pPr>
      <w:r>
        <w:rPr>
          <w:sz w:val="28"/>
          <w:szCs w:val="28"/>
        </w:rPr>
        <w:t>Leave the resulting cracks, adding a little silicone to seal</w:t>
      </w:r>
      <w:r w:rsidR="00970BF0">
        <w:rPr>
          <w:sz w:val="28"/>
          <w:szCs w:val="28"/>
        </w:rPr>
        <w:t>.  Give it a name and welcome it to the family.</w:t>
      </w:r>
    </w:p>
    <w:p w14:paraId="2F82EA63" w14:textId="38B6763F" w:rsidR="000D2BDF" w:rsidRDefault="000D2BDF" w:rsidP="000D2BDF">
      <w:pPr>
        <w:spacing w:after="0"/>
        <w:rPr>
          <w:sz w:val="28"/>
          <w:szCs w:val="28"/>
        </w:rPr>
      </w:pPr>
    </w:p>
    <w:p w14:paraId="4AE32BB9" w14:textId="77777777" w:rsidR="000D2BDF" w:rsidRPr="000D2BDF" w:rsidRDefault="000D2BDF" w:rsidP="000D2BDF">
      <w:pPr>
        <w:spacing w:after="0"/>
        <w:rPr>
          <w:sz w:val="28"/>
          <w:szCs w:val="28"/>
        </w:rPr>
      </w:pPr>
    </w:p>
    <w:p w14:paraId="1F6F123D" w14:textId="77777777" w:rsidR="00970BF0" w:rsidRDefault="00970BF0" w:rsidP="005A5200">
      <w:pPr>
        <w:spacing w:after="0"/>
        <w:rPr>
          <w:b/>
          <w:bCs/>
          <w:sz w:val="28"/>
          <w:szCs w:val="28"/>
        </w:rPr>
      </w:pPr>
    </w:p>
    <w:p w14:paraId="4D8E8F9A" w14:textId="77777777" w:rsidR="00970BF0" w:rsidRDefault="00970BF0" w:rsidP="005A5200">
      <w:pPr>
        <w:spacing w:after="0"/>
        <w:rPr>
          <w:b/>
          <w:bCs/>
          <w:sz w:val="28"/>
          <w:szCs w:val="28"/>
        </w:rPr>
      </w:pPr>
    </w:p>
    <w:p w14:paraId="4B35A828" w14:textId="031B68C2" w:rsidR="00207CFF" w:rsidRPr="000D2BDF" w:rsidRDefault="000D2BDF" w:rsidP="005A5200">
      <w:pPr>
        <w:spacing w:after="0"/>
        <w:rPr>
          <w:b/>
          <w:bCs/>
          <w:sz w:val="28"/>
          <w:szCs w:val="28"/>
        </w:rPr>
      </w:pPr>
      <w:r w:rsidRPr="000D2BDF">
        <w:rPr>
          <w:b/>
          <w:bCs/>
          <w:sz w:val="28"/>
          <w:szCs w:val="28"/>
        </w:rPr>
        <w:lastRenderedPageBreak/>
        <w:t xml:space="preserve">Avoid </w:t>
      </w:r>
      <w:r w:rsidR="00207CFF" w:rsidRPr="000D2BDF">
        <w:rPr>
          <w:b/>
          <w:bCs/>
          <w:sz w:val="28"/>
          <w:szCs w:val="28"/>
        </w:rPr>
        <w:t>Wavy Tile</w:t>
      </w:r>
    </w:p>
    <w:p w14:paraId="1415A3B1" w14:textId="6F2D3BAC" w:rsidR="00207CFF" w:rsidRDefault="000D2BDF" w:rsidP="005A5200">
      <w:pPr>
        <w:spacing w:after="0"/>
        <w:rPr>
          <w:sz w:val="28"/>
          <w:szCs w:val="28"/>
        </w:rPr>
      </w:pPr>
      <w:r>
        <w:rPr>
          <w:sz w:val="28"/>
          <w:szCs w:val="28"/>
        </w:rPr>
        <w:t xml:space="preserve">Wavy tile could mean tile with a built-in pattern and texture, it could also mean hand-made tile with inherent inconsistency, and it could also mean otherwise flat tile </w:t>
      </w:r>
      <w:r w:rsidR="00745A83">
        <w:rPr>
          <w:sz w:val="28"/>
          <w:szCs w:val="28"/>
        </w:rPr>
        <w:t xml:space="preserve">that has not been </w:t>
      </w:r>
      <w:r>
        <w:rPr>
          <w:sz w:val="28"/>
          <w:szCs w:val="28"/>
        </w:rPr>
        <w:t>installed flat</w:t>
      </w:r>
      <w:r w:rsidR="00970BF0">
        <w:rPr>
          <w:sz w:val="28"/>
          <w:szCs w:val="28"/>
        </w:rPr>
        <w:t xml:space="preserve"> (</w:t>
      </w:r>
      <w:proofErr w:type="gramStart"/>
      <w:r w:rsidR="00E61B3B">
        <w:rPr>
          <w:sz w:val="28"/>
          <w:szCs w:val="28"/>
        </w:rPr>
        <w:t>i.e.</w:t>
      </w:r>
      <w:proofErr w:type="gramEnd"/>
      <w:r w:rsidR="00970BF0">
        <w:rPr>
          <w:sz w:val="28"/>
          <w:szCs w:val="28"/>
        </w:rPr>
        <w:t xml:space="preserve"> DIY)</w:t>
      </w:r>
      <w:r>
        <w:rPr>
          <w:sz w:val="28"/>
          <w:szCs w:val="28"/>
        </w:rPr>
        <w:t xml:space="preserve">.  Whatever the reason behind the wave, once we place our straight edge of glass next to it, those inconsistencies become empty holes between the wall and the glass.  Unless the tile next to the glass is going to be replaced, we only have two choices at glass installation:  </w:t>
      </w:r>
      <w:r w:rsidR="00970BF0">
        <w:rPr>
          <w:sz w:val="28"/>
          <w:szCs w:val="28"/>
        </w:rPr>
        <w:t xml:space="preserve">we could </w:t>
      </w:r>
      <w:r>
        <w:rPr>
          <w:sz w:val="28"/>
          <w:szCs w:val="28"/>
        </w:rPr>
        <w:t xml:space="preserve">leave the </w:t>
      </w:r>
      <w:r w:rsidR="00AF5212">
        <w:rPr>
          <w:sz w:val="28"/>
          <w:szCs w:val="28"/>
        </w:rPr>
        <w:t>spaces open</w:t>
      </w:r>
      <w:r w:rsidR="00970BF0">
        <w:rPr>
          <w:sz w:val="28"/>
          <w:szCs w:val="28"/>
        </w:rPr>
        <w:t xml:space="preserve"> if they are not in a leak-prone area,</w:t>
      </w:r>
      <w:r w:rsidR="00AF5212">
        <w:rPr>
          <w:sz w:val="28"/>
          <w:szCs w:val="28"/>
        </w:rPr>
        <w:t xml:space="preserve"> or fill them with silicone.  </w:t>
      </w:r>
      <w:r w:rsidR="00970BF0">
        <w:rPr>
          <w:sz w:val="28"/>
          <w:szCs w:val="28"/>
        </w:rPr>
        <w:t>Either way</w:t>
      </w:r>
      <w:r w:rsidR="00AF5212">
        <w:rPr>
          <w:sz w:val="28"/>
          <w:szCs w:val="28"/>
        </w:rPr>
        <w:t xml:space="preserve"> create</w:t>
      </w:r>
      <w:r w:rsidR="00970BF0">
        <w:rPr>
          <w:sz w:val="28"/>
          <w:szCs w:val="28"/>
        </w:rPr>
        <w:t>s</w:t>
      </w:r>
      <w:r w:rsidR="00AF5212">
        <w:rPr>
          <w:sz w:val="28"/>
          <w:szCs w:val="28"/>
        </w:rPr>
        <w:t xml:space="preserve"> the look of an unfortunate error in judgement</w:t>
      </w:r>
      <w:r w:rsidR="00970BF0">
        <w:rPr>
          <w:sz w:val="28"/>
          <w:szCs w:val="28"/>
        </w:rPr>
        <w:t>, lack of skill, or both</w:t>
      </w:r>
      <w:r w:rsidR="00AF5212">
        <w:rPr>
          <w:sz w:val="28"/>
          <w:szCs w:val="28"/>
        </w:rPr>
        <w:t>.</w:t>
      </w:r>
    </w:p>
    <w:p w14:paraId="3D718E9B" w14:textId="77777777" w:rsidR="00AF5212" w:rsidRDefault="00AF5212" w:rsidP="005A5200">
      <w:pPr>
        <w:spacing w:after="0"/>
        <w:rPr>
          <w:sz w:val="28"/>
          <w:szCs w:val="28"/>
        </w:rPr>
      </w:pPr>
    </w:p>
    <w:p w14:paraId="2C2DACCA" w14:textId="6F4A953A" w:rsidR="000D2BDF" w:rsidRDefault="000D2BDF" w:rsidP="005A5200">
      <w:pPr>
        <w:spacing w:after="0"/>
        <w:rPr>
          <w:sz w:val="28"/>
          <w:szCs w:val="28"/>
        </w:rPr>
      </w:pPr>
    </w:p>
    <w:p w14:paraId="47F9B47B" w14:textId="432CA065" w:rsidR="00207CFF" w:rsidRPr="00AF5212" w:rsidRDefault="00AF5212" w:rsidP="005A5200">
      <w:pPr>
        <w:spacing w:after="0"/>
        <w:rPr>
          <w:b/>
          <w:bCs/>
          <w:sz w:val="28"/>
          <w:szCs w:val="28"/>
        </w:rPr>
      </w:pPr>
      <w:r w:rsidRPr="00AF5212">
        <w:rPr>
          <w:b/>
          <w:bCs/>
          <w:sz w:val="28"/>
          <w:szCs w:val="28"/>
        </w:rPr>
        <w:t xml:space="preserve">Stop </w:t>
      </w:r>
      <w:r w:rsidR="00207CFF" w:rsidRPr="00AF5212">
        <w:rPr>
          <w:b/>
          <w:bCs/>
          <w:sz w:val="28"/>
          <w:szCs w:val="28"/>
        </w:rPr>
        <w:t>Protruding Tile</w:t>
      </w:r>
      <w:r w:rsidRPr="00AF5212">
        <w:rPr>
          <w:b/>
          <w:bCs/>
          <w:sz w:val="28"/>
          <w:szCs w:val="28"/>
        </w:rPr>
        <w:t xml:space="preserve"> Before It Reaches the Glass</w:t>
      </w:r>
    </w:p>
    <w:p w14:paraId="18446D18" w14:textId="2F193858" w:rsidR="00AF5212" w:rsidRDefault="00D3077D" w:rsidP="005A5200">
      <w:pPr>
        <w:spacing w:after="0"/>
        <w:rPr>
          <w:sz w:val="28"/>
          <w:szCs w:val="28"/>
        </w:rPr>
      </w:pPr>
      <w:r>
        <w:rPr>
          <w:noProof/>
          <w:sz w:val="28"/>
          <w:szCs w:val="28"/>
        </w:rPr>
        <w:drawing>
          <wp:anchor distT="0" distB="0" distL="114300" distR="114300" simplePos="0" relativeHeight="251667456" behindDoc="0" locked="0" layoutInCell="1" allowOverlap="1" wp14:anchorId="5E6C2571" wp14:editId="1F615BB1">
            <wp:simplePos x="0" y="0"/>
            <wp:positionH relativeFrom="column">
              <wp:posOffset>2745740</wp:posOffset>
            </wp:positionH>
            <wp:positionV relativeFrom="paragraph">
              <wp:posOffset>611505</wp:posOffset>
            </wp:positionV>
            <wp:extent cx="3170555" cy="1335405"/>
            <wp:effectExtent l="0" t="0" r="0" b="0"/>
            <wp:wrapSquare wrapText="bothSides"/>
            <wp:docPr id="3" name="Picture 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ir Rail Tile.jpg"/>
                    <pic:cNvPicPr/>
                  </pic:nvPicPr>
                  <pic:blipFill>
                    <a:blip r:embed="rId8">
                      <a:extLst>
                        <a:ext uri="{28A0092B-C50C-407E-A947-70E740481C1C}">
                          <a14:useLocalDpi xmlns:a14="http://schemas.microsoft.com/office/drawing/2010/main" val="0"/>
                        </a:ext>
                      </a:extLst>
                    </a:blip>
                    <a:stretch>
                      <a:fillRect/>
                    </a:stretch>
                  </pic:blipFill>
                  <pic:spPr>
                    <a:xfrm>
                      <a:off x="0" y="0"/>
                      <a:ext cx="3170555" cy="1335405"/>
                    </a:xfrm>
                    <a:prstGeom prst="rect">
                      <a:avLst/>
                    </a:prstGeom>
                  </pic:spPr>
                </pic:pic>
              </a:graphicData>
            </a:graphic>
            <wp14:sizeRelH relativeFrom="margin">
              <wp14:pctWidth>0</wp14:pctWidth>
            </wp14:sizeRelH>
            <wp14:sizeRelV relativeFrom="margin">
              <wp14:pctHeight>0</wp14:pctHeight>
            </wp14:sizeRelV>
          </wp:anchor>
        </w:drawing>
      </w:r>
      <w:r w:rsidR="00AF5212">
        <w:rPr>
          <w:sz w:val="28"/>
          <w:szCs w:val="28"/>
        </w:rPr>
        <w:t xml:space="preserve">Decorative moldings and protruding designs can </w:t>
      </w:r>
      <w:r w:rsidR="00B53648">
        <w:rPr>
          <w:sz w:val="28"/>
          <w:szCs w:val="28"/>
        </w:rPr>
        <w:t>be used</w:t>
      </w:r>
      <w:r w:rsidR="00AF5212">
        <w:rPr>
          <w:sz w:val="28"/>
          <w:szCs w:val="28"/>
        </w:rPr>
        <w:t xml:space="preserve"> within the</w:t>
      </w:r>
      <w:r w:rsidR="00B53648">
        <w:rPr>
          <w:sz w:val="28"/>
          <w:szCs w:val="28"/>
        </w:rPr>
        <w:t xml:space="preserve"> interior of a</w:t>
      </w:r>
      <w:r w:rsidR="00AF5212">
        <w:rPr>
          <w:sz w:val="28"/>
          <w:szCs w:val="28"/>
        </w:rPr>
        <w:t xml:space="preserve"> </w:t>
      </w:r>
      <w:r w:rsidR="00B53648">
        <w:rPr>
          <w:sz w:val="28"/>
          <w:szCs w:val="28"/>
        </w:rPr>
        <w:t>shower but</w:t>
      </w:r>
      <w:r w:rsidR="00AF5212">
        <w:rPr>
          <w:sz w:val="28"/>
          <w:szCs w:val="28"/>
        </w:rPr>
        <w:t xml:space="preserve"> </w:t>
      </w:r>
      <w:r w:rsidR="00B53648">
        <w:rPr>
          <w:sz w:val="28"/>
          <w:szCs w:val="28"/>
        </w:rPr>
        <w:t>should</w:t>
      </w:r>
      <w:r w:rsidR="00AF5212">
        <w:rPr>
          <w:sz w:val="28"/>
          <w:szCs w:val="28"/>
        </w:rPr>
        <w:t xml:space="preserve"> come to a decorative completion before reaching the glass.  Imagine the width of the curb continuing up the wall, creating a transition that wraps the outside edges of the shower in </w:t>
      </w:r>
      <w:r w:rsidR="00970BF0">
        <w:rPr>
          <w:sz w:val="28"/>
          <w:szCs w:val="28"/>
        </w:rPr>
        <w:t xml:space="preserve">a type of </w:t>
      </w:r>
      <w:r w:rsidR="00AF5212">
        <w:rPr>
          <w:sz w:val="28"/>
          <w:szCs w:val="28"/>
        </w:rPr>
        <w:t>tile that’s appropriate for the glass.</w:t>
      </w:r>
    </w:p>
    <w:p w14:paraId="0F27B7B7" w14:textId="52FB7DD2" w:rsidR="00AF5212" w:rsidRDefault="00AF5212" w:rsidP="005A5200">
      <w:pPr>
        <w:spacing w:after="0"/>
        <w:rPr>
          <w:sz w:val="28"/>
          <w:szCs w:val="28"/>
        </w:rPr>
      </w:pPr>
    </w:p>
    <w:p w14:paraId="0E08EC5F" w14:textId="646FF048" w:rsidR="00D431FF" w:rsidRDefault="00AF5212" w:rsidP="005A5200">
      <w:pPr>
        <w:spacing w:after="0"/>
        <w:rPr>
          <w:sz w:val="28"/>
          <w:szCs w:val="28"/>
        </w:rPr>
      </w:pPr>
      <w:r>
        <w:rPr>
          <w:sz w:val="28"/>
          <w:szCs w:val="28"/>
        </w:rPr>
        <w:t xml:space="preserve">If </w:t>
      </w:r>
      <w:r w:rsidR="00D431FF">
        <w:rPr>
          <w:sz w:val="28"/>
          <w:szCs w:val="28"/>
        </w:rPr>
        <w:t>glass must intersect a protruding tile</w:t>
      </w:r>
      <w:r w:rsidR="00970BF0">
        <w:rPr>
          <w:sz w:val="28"/>
          <w:szCs w:val="28"/>
        </w:rPr>
        <w:t>, and the glass</w:t>
      </w:r>
      <w:r w:rsidR="00FE31A1">
        <w:rPr>
          <w:sz w:val="28"/>
          <w:szCs w:val="28"/>
        </w:rPr>
        <w:t xml:space="preserve"> is a glass panel, then we can </w:t>
      </w:r>
      <w:r w:rsidR="00D431FF">
        <w:rPr>
          <w:sz w:val="28"/>
          <w:szCs w:val="28"/>
        </w:rPr>
        <w:t xml:space="preserve">cut a notch into the tile </w:t>
      </w:r>
      <w:r w:rsidR="00970BF0">
        <w:rPr>
          <w:sz w:val="28"/>
          <w:szCs w:val="28"/>
        </w:rPr>
        <w:t>and slip the glass in tight</w:t>
      </w:r>
      <w:r w:rsidR="00D431FF">
        <w:rPr>
          <w:sz w:val="28"/>
          <w:szCs w:val="28"/>
        </w:rPr>
        <w:t xml:space="preserve">.  </w:t>
      </w:r>
      <w:r w:rsidR="00FE31A1">
        <w:rPr>
          <w:sz w:val="28"/>
          <w:szCs w:val="28"/>
        </w:rPr>
        <w:t>T</w:t>
      </w:r>
      <w:r w:rsidR="00D431FF">
        <w:rPr>
          <w:sz w:val="28"/>
          <w:szCs w:val="28"/>
        </w:rPr>
        <w:t>his shouldn’t cause too much issue</w:t>
      </w:r>
      <w:r w:rsidR="00FE31A1">
        <w:rPr>
          <w:sz w:val="28"/>
          <w:szCs w:val="28"/>
        </w:rPr>
        <w:t>.  (Unless the protruding tile is glass tile too!)</w:t>
      </w:r>
      <w:r w:rsidR="00D431FF">
        <w:rPr>
          <w:sz w:val="28"/>
          <w:szCs w:val="28"/>
        </w:rPr>
        <w:t xml:space="preserve">  </w:t>
      </w:r>
    </w:p>
    <w:p w14:paraId="4D88A924" w14:textId="6F056BB3" w:rsidR="00745A83" w:rsidRDefault="00745A83" w:rsidP="005A5200">
      <w:pPr>
        <w:spacing w:after="0"/>
        <w:rPr>
          <w:sz w:val="28"/>
          <w:szCs w:val="28"/>
        </w:rPr>
      </w:pPr>
    </w:p>
    <w:p w14:paraId="62F9E395" w14:textId="321A7EDE" w:rsidR="00D431FF" w:rsidRPr="00970BF0" w:rsidRDefault="00D3077D" w:rsidP="005A5200">
      <w:pPr>
        <w:spacing w:after="0"/>
        <w:rPr>
          <w:sz w:val="28"/>
          <w:szCs w:val="28"/>
        </w:rPr>
      </w:pPr>
      <w:r w:rsidRPr="00970BF0">
        <w:rPr>
          <w:sz w:val="28"/>
          <w:szCs w:val="28"/>
        </w:rPr>
        <w:t>Working around</w:t>
      </w:r>
      <w:r w:rsidR="00B53648" w:rsidRPr="00970BF0">
        <w:rPr>
          <w:sz w:val="28"/>
          <w:szCs w:val="28"/>
        </w:rPr>
        <w:t xml:space="preserve"> t</w:t>
      </w:r>
      <w:r w:rsidR="00D431FF" w:rsidRPr="00970BF0">
        <w:rPr>
          <w:sz w:val="28"/>
          <w:szCs w:val="28"/>
        </w:rPr>
        <w:t>ile protruding at the front or back of a swing door</w:t>
      </w:r>
      <w:r w:rsidR="00970BF0">
        <w:rPr>
          <w:sz w:val="28"/>
          <w:szCs w:val="28"/>
        </w:rPr>
        <w:t xml:space="preserve"> is much more difficult because we </w:t>
      </w:r>
      <w:proofErr w:type="gramStart"/>
      <w:r w:rsidR="00970BF0">
        <w:rPr>
          <w:sz w:val="28"/>
          <w:szCs w:val="28"/>
        </w:rPr>
        <w:t>have to</w:t>
      </w:r>
      <w:proofErr w:type="gramEnd"/>
      <w:r w:rsidR="00970BF0">
        <w:rPr>
          <w:sz w:val="28"/>
          <w:szCs w:val="28"/>
        </w:rPr>
        <w:t xml:space="preserve"> make extra space for the door swing.  Here are some options:</w:t>
      </w:r>
    </w:p>
    <w:p w14:paraId="0D9941EA" w14:textId="50FF3045" w:rsidR="00B53648" w:rsidRDefault="00B53648" w:rsidP="00FE31A1">
      <w:pPr>
        <w:pStyle w:val="ListParagraph"/>
        <w:numPr>
          <w:ilvl w:val="0"/>
          <w:numId w:val="13"/>
        </w:numPr>
        <w:spacing w:after="0"/>
        <w:rPr>
          <w:sz w:val="28"/>
          <w:szCs w:val="28"/>
        </w:rPr>
      </w:pPr>
      <w:r>
        <w:rPr>
          <w:sz w:val="28"/>
          <w:szCs w:val="28"/>
        </w:rPr>
        <w:t>C</w:t>
      </w:r>
      <w:r w:rsidR="00D431FF" w:rsidRPr="00D431FF">
        <w:rPr>
          <w:sz w:val="28"/>
          <w:szCs w:val="28"/>
        </w:rPr>
        <w:t>ut</w:t>
      </w:r>
      <w:r w:rsidR="00FE31A1">
        <w:rPr>
          <w:sz w:val="28"/>
          <w:szCs w:val="28"/>
        </w:rPr>
        <w:t xml:space="preserve"> the</w:t>
      </w:r>
      <w:r w:rsidR="00D431FF" w:rsidRPr="00D431FF">
        <w:rPr>
          <w:sz w:val="28"/>
          <w:szCs w:val="28"/>
        </w:rPr>
        <w:t xml:space="preserve"> tile</w:t>
      </w:r>
      <w:r w:rsidR="00D431FF">
        <w:rPr>
          <w:sz w:val="28"/>
          <w:szCs w:val="28"/>
        </w:rPr>
        <w:t xml:space="preserve"> to allow for </w:t>
      </w:r>
      <w:r w:rsidR="00FE31A1">
        <w:rPr>
          <w:sz w:val="28"/>
          <w:szCs w:val="28"/>
        </w:rPr>
        <w:t xml:space="preserve">the </w:t>
      </w:r>
      <w:r w:rsidR="00D431FF">
        <w:rPr>
          <w:sz w:val="28"/>
          <w:szCs w:val="28"/>
        </w:rPr>
        <w:t>door swing</w:t>
      </w:r>
      <w:r w:rsidR="00FE31A1">
        <w:rPr>
          <w:sz w:val="28"/>
          <w:szCs w:val="28"/>
        </w:rPr>
        <w:t>.  This</w:t>
      </w:r>
      <w:r w:rsidR="00D431FF" w:rsidRPr="00D431FF">
        <w:rPr>
          <w:sz w:val="28"/>
          <w:szCs w:val="28"/>
        </w:rPr>
        <w:t xml:space="preserve"> means removing </w:t>
      </w:r>
      <w:r w:rsidR="00FE31A1">
        <w:rPr>
          <w:sz w:val="28"/>
          <w:szCs w:val="28"/>
        </w:rPr>
        <w:t xml:space="preserve">enough </w:t>
      </w:r>
      <w:r w:rsidR="00D431FF" w:rsidRPr="00D431FF">
        <w:rPr>
          <w:sz w:val="28"/>
          <w:szCs w:val="28"/>
        </w:rPr>
        <w:t>material</w:t>
      </w:r>
      <w:r>
        <w:rPr>
          <w:sz w:val="28"/>
          <w:szCs w:val="28"/>
        </w:rPr>
        <w:t xml:space="preserve"> at the center and at angles on either side</w:t>
      </w:r>
      <w:r w:rsidR="00D431FF" w:rsidRPr="00D431FF">
        <w:rPr>
          <w:sz w:val="28"/>
          <w:szCs w:val="28"/>
        </w:rPr>
        <w:t xml:space="preserve"> so the door can swing through.  This is not a desirable look.  </w:t>
      </w:r>
    </w:p>
    <w:p w14:paraId="45CA691D" w14:textId="3E988105" w:rsidR="00AF5212" w:rsidRDefault="00FE31A1" w:rsidP="00FE31A1">
      <w:pPr>
        <w:pStyle w:val="ListParagraph"/>
        <w:numPr>
          <w:ilvl w:val="0"/>
          <w:numId w:val="13"/>
        </w:numPr>
        <w:spacing w:after="0"/>
        <w:rPr>
          <w:sz w:val="28"/>
          <w:szCs w:val="28"/>
        </w:rPr>
      </w:pPr>
      <w:r>
        <w:rPr>
          <w:sz w:val="28"/>
          <w:szCs w:val="28"/>
        </w:rPr>
        <w:lastRenderedPageBreak/>
        <w:t>C</w:t>
      </w:r>
      <w:r w:rsidR="00B53648">
        <w:rPr>
          <w:sz w:val="28"/>
          <w:szCs w:val="28"/>
        </w:rPr>
        <w:t xml:space="preserve">ut a notch out of the glass so that it wraps around the protrusion.  </w:t>
      </w:r>
      <w:r>
        <w:rPr>
          <w:sz w:val="28"/>
          <w:szCs w:val="28"/>
        </w:rPr>
        <w:t xml:space="preserve">This option adds expense to the glass and the result is a garish reminder that </w:t>
      </w:r>
      <w:proofErr w:type="gramStart"/>
      <w:r>
        <w:rPr>
          <w:sz w:val="28"/>
          <w:szCs w:val="28"/>
        </w:rPr>
        <w:t>the overall plan</w:t>
      </w:r>
      <w:proofErr w:type="gramEnd"/>
      <w:r>
        <w:rPr>
          <w:sz w:val="28"/>
          <w:szCs w:val="28"/>
        </w:rPr>
        <w:t xml:space="preserve"> was not </w:t>
      </w:r>
      <w:r w:rsidR="00D3077D">
        <w:rPr>
          <w:sz w:val="28"/>
          <w:szCs w:val="28"/>
        </w:rPr>
        <w:t>well thought out</w:t>
      </w:r>
      <w:r w:rsidR="00B53648">
        <w:rPr>
          <w:sz w:val="28"/>
          <w:szCs w:val="28"/>
        </w:rPr>
        <w:t>.</w:t>
      </w:r>
      <w:r w:rsidR="00D431FF" w:rsidRPr="00D431FF">
        <w:rPr>
          <w:sz w:val="28"/>
          <w:szCs w:val="28"/>
        </w:rPr>
        <w:t xml:space="preserve">   </w:t>
      </w:r>
    </w:p>
    <w:p w14:paraId="30071E32" w14:textId="47467CC2" w:rsidR="00B53648" w:rsidRDefault="00FE31A1" w:rsidP="00FE31A1">
      <w:pPr>
        <w:pStyle w:val="ListParagraph"/>
        <w:numPr>
          <w:ilvl w:val="0"/>
          <w:numId w:val="13"/>
        </w:numPr>
        <w:spacing w:after="0"/>
        <w:rPr>
          <w:sz w:val="28"/>
          <w:szCs w:val="28"/>
        </w:rPr>
      </w:pPr>
      <w:r>
        <w:rPr>
          <w:sz w:val="28"/>
          <w:szCs w:val="28"/>
        </w:rPr>
        <w:t>R</w:t>
      </w:r>
      <w:r w:rsidR="00B53648" w:rsidRPr="00D431FF">
        <w:rPr>
          <w:sz w:val="28"/>
          <w:szCs w:val="28"/>
        </w:rPr>
        <w:t xml:space="preserve">educe the total width of the door and </w:t>
      </w:r>
      <w:r w:rsidR="00D3077D">
        <w:rPr>
          <w:sz w:val="28"/>
          <w:szCs w:val="28"/>
        </w:rPr>
        <w:t>live with wide</w:t>
      </w:r>
      <w:r w:rsidR="00B53648" w:rsidRPr="00D431FF">
        <w:rPr>
          <w:sz w:val="28"/>
          <w:szCs w:val="28"/>
        </w:rPr>
        <w:t xml:space="preserve"> gap</w:t>
      </w:r>
      <w:r w:rsidR="00D3077D">
        <w:rPr>
          <w:sz w:val="28"/>
          <w:szCs w:val="28"/>
        </w:rPr>
        <w:t>s</w:t>
      </w:r>
      <w:r w:rsidR="00B53648" w:rsidRPr="00D431FF">
        <w:rPr>
          <w:sz w:val="28"/>
          <w:szCs w:val="28"/>
        </w:rPr>
        <w:t xml:space="preserve"> above and below the </w:t>
      </w:r>
      <w:proofErr w:type="gramStart"/>
      <w:r w:rsidR="00B53648" w:rsidRPr="00D431FF">
        <w:rPr>
          <w:sz w:val="28"/>
          <w:szCs w:val="28"/>
        </w:rPr>
        <w:t>protrusion</w:t>
      </w:r>
      <w:r w:rsidR="00D3077D">
        <w:rPr>
          <w:sz w:val="28"/>
          <w:szCs w:val="28"/>
        </w:rPr>
        <w:t>, or</w:t>
      </w:r>
      <w:proofErr w:type="gramEnd"/>
      <w:r w:rsidR="00D3077D">
        <w:rPr>
          <w:sz w:val="28"/>
          <w:szCs w:val="28"/>
        </w:rPr>
        <w:t xml:space="preserve"> try to use seals to block the excess gaps</w:t>
      </w:r>
      <w:r w:rsidR="00B53648" w:rsidRPr="00D431FF">
        <w:rPr>
          <w:sz w:val="28"/>
          <w:szCs w:val="28"/>
        </w:rPr>
        <w:t>.</w:t>
      </w:r>
      <w:r w:rsidR="00B53648">
        <w:rPr>
          <w:sz w:val="28"/>
          <w:szCs w:val="28"/>
        </w:rPr>
        <w:t xml:space="preserve">  This </w:t>
      </w:r>
      <w:r>
        <w:rPr>
          <w:sz w:val="28"/>
          <w:szCs w:val="28"/>
        </w:rPr>
        <w:t xml:space="preserve">choice will have to </w:t>
      </w:r>
      <w:proofErr w:type="gramStart"/>
      <w:r w:rsidR="00D3077D">
        <w:rPr>
          <w:sz w:val="28"/>
          <w:szCs w:val="28"/>
        </w:rPr>
        <w:t>take into account</w:t>
      </w:r>
      <w:proofErr w:type="gramEnd"/>
      <w:r w:rsidR="00D3077D">
        <w:rPr>
          <w:sz w:val="28"/>
          <w:szCs w:val="28"/>
        </w:rPr>
        <w:t xml:space="preserve"> how much water is expected to escape</w:t>
      </w:r>
      <w:r w:rsidR="00B53648">
        <w:rPr>
          <w:sz w:val="28"/>
          <w:szCs w:val="28"/>
        </w:rPr>
        <w:t>.</w:t>
      </w:r>
    </w:p>
    <w:p w14:paraId="74111D18" w14:textId="37611E72" w:rsidR="00FE31A1" w:rsidRPr="00B53648" w:rsidRDefault="00FE31A1" w:rsidP="00FE31A1">
      <w:pPr>
        <w:pStyle w:val="ListParagraph"/>
        <w:numPr>
          <w:ilvl w:val="0"/>
          <w:numId w:val="13"/>
        </w:numPr>
        <w:spacing w:after="0"/>
        <w:rPr>
          <w:sz w:val="28"/>
          <w:szCs w:val="28"/>
        </w:rPr>
      </w:pPr>
      <w:r>
        <w:rPr>
          <w:sz w:val="28"/>
          <w:szCs w:val="28"/>
        </w:rPr>
        <w:t>Reposition the door and place a panel next to the wall instead.</w:t>
      </w:r>
    </w:p>
    <w:p w14:paraId="11108587" w14:textId="4044FFA3" w:rsidR="00207CFF" w:rsidRDefault="00207CFF" w:rsidP="005A5200">
      <w:pPr>
        <w:spacing w:after="0"/>
        <w:rPr>
          <w:sz w:val="28"/>
          <w:szCs w:val="28"/>
        </w:rPr>
      </w:pPr>
    </w:p>
    <w:p w14:paraId="2E9CEB95" w14:textId="69937E2C" w:rsidR="00207CFF" w:rsidRPr="00FE31A1" w:rsidRDefault="00AE077C" w:rsidP="005A5200">
      <w:pPr>
        <w:spacing w:after="0"/>
        <w:rPr>
          <w:b/>
          <w:bCs/>
          <w:sz w:val="28"/>
          <w:szCs w:val="28"/>
        </w:rPr>
      </w:pPr>
      <w:r>
        <w:rPr>
          <w:noProof/>
          <w:sz w:val="28"/>
          <w:szCs w:val="28"/>
        </w:rPr>
        <w:drawing>
          <wp:anchor distT="0" distB="0" distL="114300" distR="114300" simplePos="0" relativeHeight="251668480" behindDoc="0" locked="0" layoutInCell="1" allowOverlap="1" wp14:anchorId="4F2619DE" wp14:editId="145AB6E7">
            <wp:simplePos x="0" y="0"/>
            <wp:positionH relativeFrom="column">
              <wp:posOffset>3209925</wp:posOffset>
            </wp:positionH>
            <wp:positionV relativeFrom="paragraph">
              <wp:posOffset>83185</wp:posOffset>
            </wp:positionV>
            <wp:extent cx="2705100" cy="396346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verhang.jpg"/>
                    <pic:cNvPicPr/>
                  </pic:nvPicPr>
                  <pic:blipFill>
                    <a:blip r:embed="rId9">
                      <a:extLst>
                        <a:ext uri="{28A0092B-C50C-407E-A947-70E740481C1C}">
                          <a14:useLocalDpi xmlns:a14="http://schemas.microsoft.com/office/drawing/2010/main" val="0"/>
                        </a:ext>
                      </a:extLst>
                    </a:blip>
                    <a:stretch>
                      <a:fillRect/>
                    </a:stretch>
                  </pic:blipFill>
                  <pic:spPr>
                    <a:xfrm>
                      <a:off x="0" y="0"/>
                      <a:ext cx="2705100" cy="3963462"/>
                    </a:xfrm>
                    <a:prstGeom prst="rect">
                      <a:avLst/>
                    </a:prstGeom>
                  </pic:spPr>
                </pic:pic>
              </a:graphicData>
            </a:graphic>
          </wp:anchor>
        </w:drawing>
      </w:r>
      <w:r w:rsidR="00FE31A1" w:rsidRPr="00FE31A1">
        <w:rPr>
          <w:b/>
          <w:bCs/>
          <w:sz w:val="28"/>
          <w:szCs w:val="28"/>
        </w:rPr>
        <w:t xml:space="preserve">Think Through Decorative </w:t>
      </w:r>
      <w:r w:rsidR="00207CFF" w:rsidRPr="00FE31A1">
        <w:rPr>
          <w:b/>
          <w:bCs/>
          <w:sz w:val="28"/>
          <w:szCs w:val="28"/>
        </w:rPr>
        <w:t>Overhangs</w:t>
      </w:r>
    </w:p>
    <w:p w14:paraId="48CBA738" w14:textId="7A77F1EC" w:rsidR="002F2B3B" w:rsidRDefault="00FE31A1" w:rsidP="005A5200">
      <w:pPr>
        <w:spacing w:after="0"/>
        <w:rPr>
          <w:sz w:val="28"/>
          <w:szCs w:val="28"/>
        </w:rPr>
      </w:pPr>
      <w:r>
        <w:rPr>
          <w:sz w:val="28"/>
          <w:szCs w:val="28"/>
        </w:rPr>
        <w:t xml:space="preserve">Overhangs are the horizontal surfaces that do not stop </w:t>
      </w:r>
      <w:r w:rsidR="002F2B3B">
        <w:rPr>
          <w:sz w:val="28"/>
          <w:szCs w:val="28"/>
        </w:rPr>
        <w:t>at the edge of the pony wall</w:t>
      </w:r>
      <w:r w:rsidR="00800629">
        <w:rPr>
          <w:sz w:val="28"/>
          <w:szCs w:val="28"/>
        </w:rPr>
        <w:t xml:space="preserve">, </w:t>
      </w:r>
      <w:r w:rsidR="002F2B3B">
        <w:rPr>
          <w:sz w:val="28"/>
          <w:szCs w:val="28"/>
        </w:rPr>
        <w:t>bench</w:t>
      </w:r>
      <w:r w:rsidR="00800629">
        <w:rPr>
          <w:sz w:val="28"/>
          <w:szCs w:val="28"/>
        </w:rPr>
        <w:t>, or countertop</w:t>
      </w:r>
      <w:r w:rsidR="002F2B3B">
        <w:rPr>
          <w:sz w:val="28"/>
          <w:szCs w:val="28"/>
        </w:rPr>
        <w:t xml:space="preserve"> that they’re covering.  The goal</w:t>
      </w:r>
      <w:r w:rsidR="00970BF0">
        <w:rPr>
          <w:sz w:val="28"/>
          <w:szCs w:val="28"/>
        </w:rPr>
        <w:t xml:space="preserve"> of the overhang</w:t>
      </w:r>
      <w:r w:rsidR="002F2B3B">
        <w:rPr>
          <w:sz w:val="28"/>
          <w:szCs w:val="28"/>
        </w:rPr>
        <w:t xml:space="preserve"> is to create a more decorative finish than just ending flush with a wall.  </w:t>
      </w:r>
    </w:p>
    <w:p w14:paraId="7D3CD65C" w14:textId="77777777" w:rsidR="00970BF0" w:rsidRDefault="00970BF0" w:rsidP="005A5200">
      <w:pPr>
        <w:spacing w:after="0"/>
        <w:rPr>
          <w:sz w:val="28"/>
          <w:szCs w:val="28"/>
        </w:rPr>
      </w:pPr>
    </w:p>
    <w:p w14:paraId="7FFF25FA" w14:textId="0318A255" w:rsidR="002451D9" w:rsidRDefault="002F2B3B" w:rsidP="002451D9">
      <w:pPr>
        <w:spacing w:after="0"/>
        <w:rPr>
          <w:sz w:val="28"/>
          <w:szCs w:val="28"/>
        </w:rPr>
      </w:pPr>
      <w:r>
        <w:rPr>
          <w:sz w:val="28"/>
          <w:szCs w:val="28"/>
        </w:rPr>
        <w:t xml:space="preserve">In most cases, the way we deal with overhangs will closely match how we dealt with protruding tile.  When it interacts with a glass panel, we’ll simply put a notch in the overhang material and slide the </w:t>
      </w:r>
      <w:r w:rsidR="00970BF0">
        <w:rPr>
          <w:sz w:val="28"/>
          <w:szCs w:val="28"/>
        </w:rPr>
        <w:t>panel</w:t>
      </w:r>
      <w:r>
        <w:rPr>
          <w:sz w:val="28"/>
          <w:szCs w:val="28"/>
        </w:rPr>
        <w:t xml:space="preserve"> into place.  A</w:t>
      </w:r>
      <w:r w:rsidR="00970BF0">
        <w:rPr>
          <w:sz w:val="28"/>
          <w:szCs w:val="28"/>
        </w:rPr>
        <w:t>lways avoid overhangs at the front or back of</w:t>
      </w:r>
      <w:r w:rsidR="00B30EDF">
        <w:rPr>
          <w:sz w:val="28"/>
          <w:szCs w:val="28"/>
        </w:rPr>
        <w:t xml:space="preserve"> a s</w:t>
      </w:r>
      <w:r>
        <w:rPr>
          <w:sz w:val="28"/>
          <w:szCs w:val="28"/>
        </w:rPr>
        <w:t>wing door</w:t>
      </w:r>
      <w:r w:rsidR="00B30EDF">
        <w:rPr>
          <w:sz w:val="28"/>
          <w:szCs w:val="28"/>
        </w:rPr>
        <w:t xml:space="preserve">.  </w:t>
      </w:r>
      <w:proofErr w:type="gramStart"/>
      <w:r w:rsidR="00B30EDF">
        <w:rPr>
          <w:sz w:val="28"/>
          <w:szCs w:val="28"/>
        </w:rPr>
        <w:t>Otherwise</w:t>
      </w:r>
      <w:proofErr w:type="gramEnd"/>
      <w:r w:rsidR="00B30EDF">
        <w:rPr>
          <w:sz w:val="28"/>
          <w:szCs w:val="28"/>
        </w:rPr>
        <w:t xml:space="preserve"> </w:t>
      </w:r>
      <w:r>
        <w:rPr>
          <w:sz w:val="28"/>
          <w:szCs w:val="28"/>
        </w:rPr>
        <w:t>we have</w:t>
      </w:r>
      <w:r w:rsidR="00B30EDF">
        <w:rPr>
          <w:sz w:val="28"/>
          <w:szCs w:val="28"/>
        </w:rPr>
        <w:t xml:space="preserve"> to apply</w:t>
      </w:r>
      <w:r>
        <w:rPr>
          <w:sz w:val="28"/>
          <w:szCs w:val="28"/>
        </w:rPr>
        <w:t xml:space="preserve"> the same </w:t>
      </w:r>
      <w:r w:rsidR="00B30EDF">
        <w:rPr>
          <w:sz w:val="28"/>
          <w:szCs w:val="28"/>
        </w:rPr>
        <w:t>four</w:t>
      </w:r>
      <w:r>
        <w:rPr>
          <w:sz w:val="28"/>
          <w:szCs w:val="28"/>
        </w:rPr>
        <w:t xml:space="preserve"> less-than-ideal solutions from above.</w:t>
      </w:r>
    </w:p>
    <w:p w14:paraId="41A779D1" w14:textId="3D81DCFF" w:rsidR="00AB18F1" w:rsidRDefault="00AB18F1" w:rsidP="002451D9">
      <w:pPr>
        <w:spacing w:after="0"/>
        <w:rPr>
          <w:sz w:val="28"/>
          <w:szCs w:val="28"/>
        </w:rPr>
      </w:pPr>
    </w:p>
    <w:p w14:paraId="3A07EE04" w14:textId="77777777" w:rsidR="00970BF0" w:rsidRDefault="00970BF0" w:rsidP="002451D9">
      <w:pPr>
        <w:spacing w:after="0"/>
        <w:rPr>
          <w:sz w:val="28"/>
          <w:szCs w:val="28"/>
        </w:rPr>
      </w:pPr>
    </w:p>
    <w:p w14:paraId="7E8506BA" w14:textId="50341B06" w:rsidR="00AB18F1" w:rsidRPr="00AB18F1" w:rsidRDefault="00AB18F1" w:rsidP="002451D9">
      <w:pPr>
        <w:spacing w:after="0"/>
        <w:rPr>
          <w:b/>
          <w:bCs/>
          <w:sz w:val="28"/>
          <w:szCs w:val="28"/>
        </w:rPr>
      </w:pPr>
      <w:r w:rsidRPr="00AB18F1">
        <w:rPr>
          <w:b/>
          <w:bCs/>
          <w:sz w:val="28"/>
          <w:szCs w:val="28"/>
        </w:rPr>
        <w:t>Summary</w:t>
      </w:r>
    </w:p>
    <w:p w14:paraId="5CCC5ACD" w14:textId="461666B5" w:rsidR="00AB18F1" w:rsidRDefault="00AB18F1" w:rsidP="002451D9">
      <w:pPr>
        <w:spacing w:after="0"/>
        <w:rPr>
          <w:sz w:val="28"/>
          <w:szCs w:val="28"/>
        </w:rPr>
      </w:pPr>
      <w:r>
        <w:rPr>
          <w:sz w:val="28"/>
          <w:szCs w:val="28"/>
        </w:rPr>
        <w:t xml:space="preserve">When the bathroom is complete, and </w:t>
      </w:r>
      <w:proofErr w:type="gramStart"/>
      <w:r>
        <w:rPr>
          <w:sz w:val="28"/>
          <w:szCs w:val="28"/>
        </w:rPr>
        <w:t>all of</w:t>
      </w:r>
      <w:proofErr w:type="gramEnd"/>
      <w:r>
        <w:rPr>
          <w:sz w:val="28"/>
          <w:szCs w:val="28"/>
        </w:rPr>
        <w:t xml:space="preserve"> the selections come together, how will your tile choices be judged?  My recommendation is </w:t>
      </w:r>
      <w:r w:rsidR="00AE077C">
        <w:rPr>
          <w:sz w:val="28"/>
          <w:szCs w:val="28"/>
        </w:rPr>
        <w:t xml:space="preserve">to </w:t>
      </w:r>
      <w:r>
        <w:rPr>
          <w:sz w:val="28"/>
          <w:szCs w:val="28"/>
        </w:rPr>
        <w:t xml:space="preserve">always consider utility first.  It may not be glamorous, it may not create a statement, but it will be the thing that </w:t>
      </w:r>
      <w:r w:rsidR="00AE077C">
        <w:rPr>
          <w:sz w:val="28"/>
          <w:szCs w:val="28"/>
        </w:rPr>
        <w:t>you</w:t>
      </w:r>
      <w:r>
        <w:rPr>
          <w:sz w:val="28"/>
          <w:szCs w:val="28"/>
        </w:rPr>
        <w:t xml:space="preserve"> experience</w:t>
      </w:r>
      <w:r w:rsidR="00B30EDF">
        <w:rPr>
          <w:sz w:val="28"/>
          <w:szCs w:val="28"/>
        </w:rPr>
        <w:t xml:space="preserve"> while </w:t>
      </w:r>
      <w:r w:rsidR="00B30EDF">
        <w:rPr>
          <w:sz w:val="28"/>
          <w:szCs w:val="28"/>
        </w:rPr>
        <w:lastRenderedPageBreak/>
        <w:t>using the shower</w:t>
      </w:r>
      <w:r>
        <w:rPr>
          <w:sz w:val="28"/>
          <w:szCs w:val="28"/>
        </w:rPr>
        <w:t xml:space="preserve"> in </w:t>
      </w:r>
      <w:r w:rsidR="00AE077C">
        <w:rPr>
          <w:sz w:val="28"/>
          <w:szCs w:val="28"/>
        </w:rPr>
        <w:t>your</w:t>
      </w:r>
      <w:r>
        <w:rPr>
          <w:sz w:val="28"/>
          <w:szCs w:val="28"/>
        </w:rPr>
        <w:t xml:space="preserve"> everyday li</w:t>
      </w:r>
      <w:r w:rsidR="00AE077C">
        <w:rPr>
          <w:sz w:val="28"/>
          <w:szCs w:val="28"/>
        </w:rPr>
        <w:t>fe</w:t>
      </w:r>
      <w:r>
        <w:rPr>
          <w:sz w:val="28"/>
          <w:szCs w:val="28"/>
        </w:rPr>
        <w:t>.  The right material, in the right place, with careful consideration of everything around it is beautiful by de</w:t>
      </w:r>
      <w:r w:rsidR="00E9163E">
        <w:rPr>
          <w:sz w:val="28"/>
          <w:szCs w:val="28"/>
        </w:rPr>
        <w:t>sign</w:t>
      </w:r>
      <w:r>
        <w:rPr>
          <w:sz w:val="28"/>
          <w:szCs w:val="28"/>
        </w:rPr>
        <w:t>.</w:t>
      </w:r>
    </w:p>
    <w:p w14:paraId="34D62288" w14:textId="45BFF48A" w:rsidR="00AB18F1" w:rsidRDefault="00AB18F1" w:rsidP="002451D9">
      <w:pPr>
        <w:spacing w:after="0"/>
        <w:rPr>
          <w:sz w:val="28"/>
          <w:szCs w:val="28"/>
        </w:rPr>
      </w:pPr>
    </w:p>
    <w:p w14:paraId="16253225" w14:textId="744F06CD" w:rsidR="00970BF0" w:rsidRDefault="00970BF0" w:rsidP="002451D9">
      <w:pPr>
        <w:spacing w:after="0"/>
        <w:rPr>
          <w:sz w:val="28"/>
          <w:szCs w:val="28"/>
        </w:rPr>
      </w:pPr>
      <w:r>
        <w:rPr>
          <w:noProof/>
          <w:sz w:val="28"/>
          <w:szCs w:val="28"/>
        </w:rPr>
        <w:drawing>
          <wp:anchor distT="0" distB="0" distL="114300" distR="114300" simplePos="0" relativeHeight="251670528" behindDoc="0" locked="0" layoutInCell="1" allowOverlap="1" wp14:anchorId="74C4E6F0" wp14:editId="3833A268">
            <wp:simplePos x="0" y="0"/>
            <wp:positionH relativeFrom="column">
              <wp:posOffset>3634740</wp:posOffset>
            </wp:positionH>
            <wp:positionV relativeFrom="paragraph">
              <wp:posOffset>213995</wp:posOffset>
            </wp:positionV>
            <wp:extent cx="2280920" cy="2952115"/>
            <wp:effectExtent l="0" t="0" r="0" b="0"/>
            <wp:wrapSquare wrapText="bothSides"/>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al Guide with shado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0920" cy="2952115"/>
                    </a:xfrm>
                    <a:prstGeom prst="rect">
                      <a:avLst/>
                    </a:prstGeom>
                  </pic:spPr>
                </pic:pic>
              </a:graphicData>
            </a:graphic>
            <wp14:sizeRelH relativeFrom="margin">
              <wp14:pctWidth>0</wp14:pctWidth>
            </wp14:sizeRelH>
            <wp14:sizeRelV relativeFrom="margin">
              <wp14:pctHeight>0</wp14:pctHeight>
            </wp14:sizeRelV>
          </wp:anchor>
        </w:drawing>
      </w:r>
    </w:p>
    <w:p w14:paraId="770CF739" w14:textId="67C7BA9D" w:rsidR="00AE077C" w:rsidRDefault="00AE077C" w:rsidP="002451D9">
      <w:pPr>
        <w:spacing w:after="0"/>
        <w:rPr>
          <w:sz w:val="28"/>
          <w:szCs w:val="28"/>
        </w:rPr>
      </w:pPr>
    </w:p>
    <w:p w14:paraId="2218E0F3" w14:textId="3C4A3DA2" w:rsidR="00902671" w:rsidRDefault="00AE077C" w:rsidP="005A5200">
      <w:pPr>
        <w:spacing w:after="0"/>
        <w:rPr>
          <w:sz w:val="28"/>
          <w:szCs w:val="28"/>
        </w:rPr>
      </w:pPr>
      <w:bookmarkStart w:id="1" w:name="_Hlk118712163"/>
      <w:r>
        <w:rPr>
          <w:sz w:val="28"/>
          <w:szCs w:val="28"/>
        </w:rPr>
        <w:t>F</w:t>
      </w:r>
      <w:r w:rsidR="00902671">
        <w:rPr>
          <w:sz w:val="28"/>
          <w:szCs w:val="28"/>
        </w:rPr>
        <w:t xml:space="preserve">or more information about shower glass, download our Essential Guide to Frameless Glass Showers.  In addition to this 40-page guide, you’ll receive our blogs and other announcements as soon as they’re available, or </w:t>
      </w:r>
      <w:bookmarkEnd w:id="1"/>
      <w:r w:rsidR="00902671">
        <w:rPr>
          <w:sz w:val="28"/>
          <w:szCs w:val="28"/>
        </w:rPr>
        <w:t>you can choose a monthly summary.</w:t>
      </w:r>
    </w:p>
    <w:p w14:paraId="530BED7E" w14:textId="6B949D2F" w:rsidR="00902671" w:rsidRDefault="00AE077C" w:rsidP="005A5200">
      <w:pPr>
        <w:spacing w:after="0"/>
        <w:rPr>
          <w:sz w:val="28"/>
          <w:szCs w:val="28"/>
        </w:rPr>
      </w:pPr>
      <w:r>
        <w:rPr>
          <w:noProof/>
          <w:sz w:val="28"/>
          <w:szCs w:val="28"/>
        </w:rPr>
        <mc:AlternateContent>
          <mc:Choice Requires="wps">
            <w:drawing>
              <wp:anchor distT="0" distB="0" distL="114300" distR="114300" simplePos="0" relativeHeight="251661312" behindDoc="1" locked="0" layoutInCell="1" allowOverlap="1" wp14:anchorId="62B9FC19" wp14:editId="72441B81">
                <wp:simplePos x="0" y="0"/>
                <wp:positionH relativeFrom="column">
                  <wp:posOffset>771525</wp:posOffset>
                </wp:positionH>
                <wp:positionV relativeFrom="paragraph">
                  <wp:posOffset>154305</wp:posOffset>
                </wp:positionV>
                <wp:extent cx="1200150" cy="428625"/>
                <wp:effectExtent l="76200" t="57150" r="76200" b="123825"/>
                <wp:wrapNone/>
                <wp:docPr id="10" name="Rectangle: Rounded Corners 10"/>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7A301F" id="Rectangle: Rounded Corners 10" o:spid="_x0000_s1026" style="position:absolute;margin-left:60.75pt;margin-top:12.15pt;width:94.5pt;height:33.7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" fillcolor="#f2f2f2" stroked="f" strokeweight="1pt">
                <v:stroke joinstyle="miter"/>
                <v:shadow on="t" color="black" opacity="20971f" offset="0,2.2pt"/>
              </v:roundrect>
            </w:pict>
          </mc:Fallback>
        </mc:AlternateContent>
      </w:r>
    </w:p>
    <w:p w14:paraId="602FD89E" w14:textId="47754C81" w:rsidR="00801387" w:rsidRDefault="00902671" w:rsidP="00AE077C">
      <w:pPr>
        <w:spacing w:after="0"/>
        <w:ind w:firstLine="720"/>
        <w:rPr>
          <w:sz w:val="28"/>
          <w:szCs w:val="28"/>
        </w:rPr>
      </w:pPr>
      <w:r>
        <w:t xml:space="preserve">               </w:t>
      </w:r>
      <w:hyperlink r:id="rId11" w:history="1">
        <w:r w:rsidRPr="00AF298E">
          <w:rPr>
            <w:rStyle w:val="Hyperlink"/>
            <w:sz w:val="28"/>
            <w:szCs w:val="28"/>
          </w:rPr>
          <w:t>Sign me up!</w:t>
        </w:r>
      </w:hyperlink>
    </w:p>
    <w:sectPr w:rsidR="00801387" w:rsidSect="00B91ED9">
      <w:footerReference w:type="default" r:id="rId12"/>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838E" w14:textId="77777777" w:rsidR="0092223F" w:rsidRDefault="0092223F" w:rsidP="003F3CE9">
      <w:pPr>
        <w:spacing w:after="0" w:line="240" w:lineRule="auto"/>
      </w:pPr>
      <w:r>
        <w:separator/>
      </w:r>
    </w:p>
  </w:endnote>
  <w:endnote w:type="continuationSeparator" w:id="0">
    <w:p w14:paraId="36DCD4BD" w14:textId="77777777" w:rsidR="0092223F" w:rsidRDefault="0092223F"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36BB" w14:textId="77777777" w:rsidR="003F3CE9" w:rsidRPr="003F3CE9" w:rsidRDefault="003F3CE9" w:rsidP="003F3CE9">
    <w:pPr>
      <w:tabs>
        <w:tab w:val="center" w:pos="4680"/>
        <w:tab w:val="right" w:pos="9360"/>
      </w:tabs>
      <w:spacing w:after="0" w:line="240" w:lineRule="auto"/>
    </w:pPr>
    <w:bookmarkStart w:id="2" w:name="_Hlk109038140"/>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bookmarkEnd w:id="2"/>
    <w:r w:rsidRPr="003F3CE9">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EFC2" w14:textId="77777777" w:rsidR="0092223F" w:rsidRDefault="0092223F" w:rsidP="003F3CE9">
      <w:pPr>
        <w:spacing w:after="0" w:line="240" w:lineRule="auto"/>
      </w:pPr>
      <w:r>
        <w:separator/>
      </w:r>
    </w:p>
  </w:footnote>
  <w:footnote w:type="continuationSeparator" w:id="0">
    <w:p w14:paraId="0957EC2A" w14:textId="77777777" w:rsidR="0092223F" w:rsidRDefault="0092223F" w:rsidP="003F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31D8D"/>
    <w:multiLevelType w:val="hybridMultilevel"/>
    <w:tmpl w:val="D778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C4395"/>
    <w:multiLevelType w:val="hybridMultilevel"/>
    <w:tmpl w:val="EC44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84E3A"/>
    <w:multiLevelType w:val="hybridMultilevel"/>
    <w:tmpl w:val="910058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552D7"/>
    <w:multiLevelType w:val="hybridMultilevel"/>
    <w:tmpl w:val="8D60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A68AF"/>
    <w:multiLevelType w:val="hybridMultilevel"/>
    <w:tmpl w:val="B3705A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40D78"/>
    <w:multiLevelType w:val="hybridMultilevel"/>
    <w:tmpl w:val="B41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125389">
    <w:abstractNumId w:val="5"/>
  </w:num>
  <w:num w:numId="2" w16cid:durableId="619073608">
    <w:abstractNumId w:val="6"/>
  </w:num>
  <w:num w:numId="3" w16cid:durableId="1242449104">
    <w:abstractNumId w:val="2"/>
  </w:num>
  <w:num w:numId="4" w16cid:durableId="1373767933">
    <w:abstractNumId w:val="11"/>
  </w:num>
  <w:num w:numId="5" w16cid:durableId="426120326">
    <w:abstractNumId w:val="7"/>
  </w:num>
  <w:num w:numId="6" w16cid:durableId="2124685567">
    <w:abstractNumId w:val="0"/>
  </w:num>
  <w:num w:numId="7" w16cid:durableId="2042784526">
    <w:abstractNumId w:val="8"/>
  </w:num>
  <w:num w:numId="8" w16cid:durableId="2046246663">
    <w:abstractNumId w:val="10"/>
  </w:num>
  <w:num w:numId="9" w16cid:durableId="2133554826">
    <w:abstractNumId w:val="12"/>
  </w:num>
  <w:num w:numId="10" w16cid:durableId="2137136676">
    <w:abstractNumId w:val="9"/>
  </w:num>
  <w:num w:numId="11" w16cid:durableId="1559826531">
    <w:abstractNumId w:val="1"/>
  </w:num>
  <w:num w:numId="12" w16cid:durableId="1440101384">
    <w:abstractNumId w:val="3"/>
  </w:num>
  <w:num w:numId="13" w16cid:durableId="2144762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458CF"/>
    <w:rsid w:val="000B6C31"/>
    <w:rsid w:val="000D2BDF"/>
    <w:rsid w:val="000E17D5"/>
    <w:rsid w:val="000F3FFF"/>
    <w:rsid w:val="0010142C"/>
    <w:rsid w:val="00180D25"/>
    <w:rsid w:val="001F1E93"/>
    <w:rsid w:val="00207CFF"/>
    <w:rsid w:val="002451D9"/>
    <w:rsid w:val="0024695E"/>
    <w:rsid w:val="00281543"/>
    <w:rsid w:val="00287A54"/>
    <w:rsid w:val="002A15F1"/>
    <w:rsid w:val="002F0E5D"/>
    <w:rsid w:val="002F2B3B"/>
    <w:rsid w:val="00340211"/>
    <w:rsid w:val="00380098"/>
    <w:rsid w:val="0038658A"/>
    <w:rsid w:val="003A511E"/>
    <w:rsid w:val="003B1DEE"/>
    <w:rsid w:val="003B4A72"/>
    <w:rsid w:val="003F3CE9"/>
    <w:rsid w:val="004176C8"/>
    <w:rsid w:val="00420359"/>
    <w:rsid w:val="00437E5D"/>
    <w:rsid w:val="004644C7"/>
    <w:rsid w:val="004B1FF7"/>
    <w:rsid w:val="004C15FC"/>
    <w:rsid w:val="004C3DFF"/>
    <w:rsid w:val="004C65AD"/>
    <w:rsid w:val="004D5264"/>
    <w:rsid w:val="004E2ACE"/>
    <w:rsid w:val="00501190"/>
    <w:rsid w:val="00524166"/>
    <w:rsid w:val="00537ADB"/>
    <w:rsid w:val="00552A4F"/>
    <w:rsid w:val="00561EC2"/>
    <w:rsid w:val="005A5200"/>
    <w:rsid w:val="005B3AD9"/>
    <w:rsid w:val="005B3E2E"/>
    <w:rsid w:val="006034EC"/>
    <w:rsid w:val="00605257"/>
    <w:rsid w:val="0067617F"/>
    <w:rsid w:val="006843A7"/>
    <w:rsid w:val="0069149D"/>
    <w:rsid w:val="0069558B"/>
    <w:rsid w:val="006976D5"/>
    <w:rsid w:val="006C4D03"/>
    <w:rsid w:val="00735690"/>
    <w:rsid w:val="00741E4F"/>
    <w:rsid w:val="00745A83"/>
    <w:rsid w:val="00766F36"/>
    <w:rsid w:val="00775232"/>
    <w:rsid w:val="007B65F0"/>
    <w:rsid w:val="007D3CC3"/>
    <w:rsid w:val="007D71CB"/>
    <w:rsid w:val="007E1C63"/>
    <w:rsid w:val="00800629"/>
    <w:rsid w:val="00801387"/>
    <w:rsid w:val="00810D44"/>
    <w:rsid w:val="008859CF"/>
    <w:rsid w:val="008A4D36"/>
    <w:rsid w:val="008E5D36"/>
    <w:rsid w:val="008F2CB7"/>
    <w:rsid w:val="008F670F"/>
    <w:rsid w:val="00902671"/>
    <w:rsid w:val="009120FD"/>
    <w:rsid w:val="0092223F"/>
    <w:rsid w:val="00925D10"/>
    <w:rsid w:val="00930A08"/>
    <w:rsid w:val="00970BF0"/>
    <w:rsid w:val="009C3C66"/>
    <w:rsid w:val="009E4F44"/>
    <w:rsid w:val="00A547B6"/>
    <w:rsid w:val="00AB18F1"/>
    <w:rsid w:val="00AE077C"/>
    <w:rsid w:val="00AF5212"/>
    <w:rsid w:val="00AF606D"/>
    <w:rsid w:val="00B03D09"/>
    <w:rsid w:val="00B15632"/>
    <w:rsid w:val="00B30EDF"/>
    <w:rsid w:val="00B45574"/>
    <w:rsid w:val="00B53648"/>
    <w:rsid w:val="00B746A3"/>
    <w:rsid w:val="00B91ED9"/>
    <w:rsid w:val="00BB76FC"/>
    <w:rsid w:val="00BD1151"/>
    <w:rsid w:val="00BD38D9"/>
    <w:rsid w:val="00BE2875"/>
    <w:rsid w:val="00C12B00"/>
    <w:rsid w:val="00C73AF9"/>
    <w:rsid w:val="00C77564"/>
    <w:rsid w:val="00CA17BE"/>
    <w:rsid w:val="00D3077D"/>
    <w:rsid w:val="00D431FF"/>
    <w:rsid w:val="00D5024E"/>
    <w:rsid w:val="00D562DE"/>
    <w:rsid w:val="00D93A76"/>
    <w:rsid w:val="00D97B34"/>
    <w:rsid w:val="00DA7604"/>
    <w:rsid w:val="00DB63B9"/>
    <w:rsid w:val="00DD780C"/>
    <w:rsid w:val="00E130D1"/>
    <w:rsid w:val="00E20AFD"/>
    <w:rsid w:val="00E30185"/>
    <w:rsid w:val="00E4704D"/>
    <w:rsid w:val="00E61B3B"/>
    <w:rsid w:val="00E8361A"/>
    <w:rsid w:val="00E9163E"/>
    <w:rsid w:val="00F52FED"/>
    <w:rsid w:val="00F86429"/>
    <w:rsid w:val="00FA2EB1"/>
    <w:rsid w:val="00FB7230"/>
    <w:rsid w:val="00FC3439"/>
    <w:rsid w:val="00FC4004"/>
    <w:rsid w:val="00FE31A1"/>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902671"/>
    <w:rPr>
      <w:color w:val="0563C1" w:themeColor="hyperlink"/>
      <w:u w:val="single"/>
    </w:rPr>
  </w:style>
  <w:style w:type="paragraph" w:styleId="BalloonText">
    <w:name w:val="Balloon Text"/>
    <w:basedOn w:val="Normal"/>
    <w:link w:val="BalloonTextChar"/>
    <w:uiPriority w:val="99"/>
    <w:semiHidden/>
    <w:unhideWhenUsed/>
    <w:rsid w:val="00FC4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04"/>
    <w:rPr>
      <w:rFonts w:ascii="Segoe UI" w:hAnsi="Segoe UI" w:cs="Segoe UI"/>
      <w:sz w:val="18"/>
      <w:szCs w:val="18"/>
    </w:rPr>
  </w:style>
  <w:style w:type="character" w:styleId="FollowedHyperlink">
    <w:name w:val="FollowedHyperlink"/>
    <w:basedOn w:val="DefaultParagraphFont"/>
    <w:uiPriority w:val="99"/>
    <w:semiHidden/>
    <w:unhideWhenUsed/>
    <w:rsid w:val="00801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tglassinc.com/blog-signup"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5</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6</cp:revision>
  <cp:lastPrinted>2022-11-08T02:06:00Z</cp:lastPrinted>
  <dcterms:created xsi:type="dcterms:W3CDTF">2022-11-06T19:52:00Z</dcterms:created>
  <dcterms:modified xsi:type="dcterms:W3CDTF">2022-11-09T00:17:00Z</dcterms:modified>
</cp:coreProperties>
</file>